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54F" w:rsidRDefault="0042154F" w:rsidP="0059201F">
      <w:pPr>
        <w:tabs>
          <w:tab w:val="left" w:pos="0"/>
          <w:tab w:val="center" w:pos="4464"/>
        </w:tabs>
        <w:ind w:left="-426"/>
        <w:jc w:val="center"/>
        <w:rPr>
          <w:rFonts w:ascii="Times New Roman" w:hAnsi="Times New Roman"/>
          <w:b/>
          <w:sz w:val="20"/>
          <w:szCs w:val="20"/>
        </w:rPr>
      </w:pPr>
    </w:p>
    <w:p w:rsidR="0072243D" w:rsidRPr="006A1BC8" w:rsidRDefault="0072243D" w:rsidP="0072243D">
      <w:pPr>
        <w:tabs>
          <w:tab w:val="left" w:pos="0"/>
          <w:tab w:val="center" w:pos="4464"/>
        </w:tabs>
        <w:ind w:left="-426"/>
        <w:jc w:val="center"/>
        <w:rPr>
          <w:rFonts w:ascii="Times New Roman" w:hAnsi="Times New Roman"/>
          <w:b/>
          <w:sz w:val="20"/>
          <w:szCs w:val="20"/>
        </w:rPr>
      </w:pPr>
      <w:r w:rsidRPr="006A1BC8">
        <w:rPr>
          <w:rFonts w:ascii="Times New Roman" w:hAnsi="Times New Roman"/>
          <w:b/>
          <w:sz w:val="20"/>
          <w:szCs w:val="20"/>
        </w:rPr>
        <w:t>Планируемые результаты изучения предмета физическая культура 4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9"/>
        <w:gridCol w:w="4140"/>
        <w:gridCol w:w="2800"/>
        <w:gridCol w:w="3770"/>
        <w:gridCol w:w="2357"/>
      </w:tblGrid>
      <w:tr w:rsidR="0072243D" w:rsidRPr="001D4BA9" w:rsidTr="0072243D">
        <w:tc>
          <w:tcPr>
            <w:tcW w:w="581" w:type="pct"/>
            <w:vMerge w:val="restart"/>
          </w:tcPr>
          <w:p w:rsidR="0072243D" w:rsidRPr="00E05BB0" w:rsidRDefault="0072243D" w:rsidP="001A23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Название раздела</w:t>
            </w:r>
          </w:p>
        </w:tc>
        <w:tc>
          <w:tcPr>
            <w:tcW w:w="2347" w:type="pct"/>
            <w:gridSpan w:val="2"/>
          </w:tcPr>
          <w:p w:rsidR="0072243D" w:rsidRPr="00E05BB0" w:rsidRDefault="0072243D" w:rsidP="001A23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275" w:type="pct"/>
            <w:vMerge w:val="restart"/>
          </w:tcPr>
          <w:p w:rsidR="0072243D" w:rsidRPr="00E05BB0" w:rsidRDefault="0072243D" w:rsidP="001A23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05BB0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E05BB0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797" w:type="pct"/>
            <w:vMerge w:val="restart"/>
          </w:tcPr>
          <w:p w:rsidR="0072243D" w:rsidRPr="00E05BB0" w:rsidRDefault="0072243D" w:rsidP="001A23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</w:tr>
      <w:tr w:rsidR="0072243D" w:rsidRPr="001D4BA9" w:rsidTr="0072243D">
        <w:tc>
          <w:tcPr>
            <w:tcW w:w="581" w:type="pct"/>
            <w:vMerge/>
          </w:tcPr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0" w:type="pct"/>
          </w:tcPr>
          <w:p w:rsidR="0072243D" w:rsidRPr="00E05BB0" w:rsidRDefault="0072243D" w:rsidP="001A23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ученик научится</w:t>
            </w:r>
          </w:p>
        </w:tc>
        <w:tc>
          <w:tcPr>
            <w:tcW w:w="947" w:type="pct"/>
          </w:tcPr>
          <w:p w:rsidR="0072243D" w:rsidRPr="00E05BB0" w:rsidRDefault="0072243D" w:rsidP="001A23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ученик получит возможность научиться</w:t>
            </w:r>
          </w:p>
        </w:tc>
        <w:tc>
          <w:tcPr>
            <w:tcW w:w="1275" w:type="pct"/>
            <w:vMerge/>
          </w:tcPr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7" w:type="pct"/>
            <w:vMerge/>
          </w:tcPr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243D" w:rsidRPr="001D4BA9" w:rsidTr="0072243D">
        <w:tc>
          <w:tcPr>
            <w:tcW w:w="581" w:type="pct"/>
          </w:tcPr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 xml:space="preserve">Знания о </w:t>
            </w:r>
            <w:proofErr w:type="gramStart"/>
            <w:r w:rsidRPr="00E05BB0">
              <w:rPr>
                <w:rFonts w:ascii="Times New Roman" w:hAnsi="Times New Roman"/>
                <w:sz w:val="20"/>
                <w:szCs w:val="20"/>
              </w:rPr>
              <w:t>физической</w:t>
            </w:r>
            <w:proofErr w:type="gramEnd"/>
          </w:p>
        </w:tc>
        <w:tc>
          <w:tcPr>
            <w:tcW w:w="1400" w:type="pct"/>
          </w:tcPr>
          <w:p w:rsidR="0072243D" w:rsidRPr="00E05BB0" w:rsidRDefault="0072243D" w:rsidP="001A23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-ориентироваться в понятиях  « физическая  культура», «режим  дня»; характеризовать роль и значение утренней зарядки, физкультминуток </w:t>
            </w:r>
            <w:proofErr w:type="spellStart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физкультпауз</w:t>
            </w:r>
            <w:proofErr w:type="spellEnd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уроков физической  культуры, закаливания, прогулок  на свежем  воздухе, подвижных игр, занятий спортом для  укрепления здоровья, развития основных систем организма;                                           -  раскрывать на  примерах </w:t>
            </w:r>
            <w:proofErr w:type="gramStart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истории  или  личного опыта) положительное влияние занятий  физической культурой на физическое или личное развитие;                      - ориентироваться в понятии « физическая подготовка», характеризовать основные физические качества ( силу, быстроту, выносливость, координацию, гибкость) и различать  их между собой;                                         - организовывать места занятий  физическими упражнениями и подвижными  играми   ( как в помещении</w:t>
            </w:r>
            <w:proofErr w:type="gramStart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так и на </w:t>
            </w:r>
            <w:proofErr w:type="spellStart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от-крытом</w:t>
            </w:r>
            <w:proofErr w:type="spellEnd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воздухе), соблюдать правила поведения и предупреждения </w:t>
            </w:r>
            <w:proofErr w:type="spellStart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травма-тизма</w:t>
            </w:r>
            <w:proofErr w:type="spellEnd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во время занятий физическими упражнениями. </w:t>
            </w:r>
          </w:p>
          <w:p w:rsidR="0072243D" w:rsidRPr="00E05BB0" w:rsidRDefault="0072243D" w:rsidP="001A23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2243D" w:rsidRPr="00E05BB0" w:rsidRDefault="0072243D" w:rsidP="001A23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2243D" w:rsidRPr="00E05BB0" w:rsidRDefault="0072243D" w:rsidP="001A23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pct"/>
          </w:tcPr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 xml:space="preserve">- выявлять связь занятий физической культурой с трудовой и оборонной деятельностью; 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 xml:space="preserve">-характеризовать роль и значение режима  дня в сохранение  и </w:t>
            </w:r>
            <w:proofErr w:type="gramStart"/>
            <w:r w:rsidRPr="00E05BB0">
              <w:rPr>
                <w:rFonts w:ascii="Times New Roman" w:hAnsi="Times New Roman"/>
                <w:sz w:val="20"/>
                <w:szCs w:val="20"/>
              </w:rPr>
              <w:t>укреплении</w:t>
            </w:r>
            <w:proofErr w:type="gramEnd"/>
            <w:r w:rsidRPr="00E05BB0">
              <w:rPr>
                <w:rFonts w:ascii="Times New Roman" w:hAnsi="Times New Roman"/>
                <w:sz w:val="20"/>
                <w:szCs w:val="20"/>
              </w:rPr>
              <w:t xml:space="preserve"> здоровья; планировать и корректировать режим дня в зависимости от  индивидуальных особенностей учебной  и внешкольной деятельности, показателей здоровья, физического развития и физической подготовленности.</w:t>
            </w:r>
          </w:p>
        </w:tc>
        <w:tc>
          <w:tcPr>
            <w:tcW w:w="1275" w:type="pct"/>
            <w:vMerge w:val="restart"/>
          </w:tcPr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E05BB0">
              <w:rPr>
                <w:rFonts w:ascii="Times New Roman" w:hAnsi="Times New Roman"/>
                <w:sz w:val="20"/>
                <w:szCs w:val="20"/>
                <w:u w:val="single"/>
              </w:rPr>
              <w:t xml:space="preserve">Регулятивные: 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-овладение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-формирование умения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-определять наиболее эффективные способы достижения результата;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-формирование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 xml:space="preserve">-определение общей 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цели и путей её достижения;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 xml:space="preserve">-осуществлять взаимный контроль в совместной деятельности, адекватно 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оценивать собственное поведение и поведение товарищей;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  <w:u w:val="single"/>
              </w:rPr>
              <w:t xml:space="preserve">Коммуникативные: 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-умение договариваться о распределении функций и ролей в совместной деятельности;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 xml:space="preserve">-взаимодействие </w:t>
            </w:r>
            <w:proofErr w:type="gramStart"/>
            <w:r w:rsidRPr="00E05BB0"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  <w:r w:rsidRPr="00E05BB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 xml:space="preserve">сверстниками по правилам проведения подвижных игр 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 xml:space="preserve">-развитие навыков 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 xml:space="preserve">сотрудничества </w:t>
            </w:r>
            <w:proofErr w:type="gramStart"/>
            <w:r w:rsidRPr="00E05BB0"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  <w:r w:rsidRPr="00E05BB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 xml:space="preserve">взрослыми и 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 xml:space="preserve">сверстниками, умения не создавать конфликтов и находить выходы из спорных ситуаций </w:t>
            </w:r>
            <w:proofErr w:type="gramStart"/>
            <w:r w:rsidRPr="00E05BB0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lastRenderedPageBreak/>
              <w:t>окружающих;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E05BB0">
              <w:rPr>
                <w:rFonts w:ascii="Times New Roman" w:hAnsi="Times New Roman"/>
                <w:sz w:val="20"/>
                <w:szCs w:val="20"/>
                <w:u w:val="single"/>
              </w:rPr>
              <w:t>Познавательные: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-видеть красоту движений,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- с помощью учителя выделять и обосновывать эстетические признаки в движениях и передвижениях человека</w:t>
            </w:r>
          </w:p>
        </w:tc>
        <w:tc>
          <w:tcPr>
            <w:tcW w:w="797" w:type="pct"/>
            <w:vMerge w:val="restart"/>
          </w:tcPr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активно включаться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- проявлять</w:t>
            </w:r>
            <w:r w:rsidRPr="00E05BB0">
              <w:rPr>
                <w:sz w:val="20"/>
                <w:szCs w:val="20"/>
              </w:rPr>
              <w:t xml:space="preserve"> </w:t>
            </w:r>
            <w:r w:rsidRPr="00E05BB0">
              <w:rPr>
                <w:rFonts w:ascii="Times New Roman" w:hAnsi="Times New Roman"/>
                <w:sz w:val="20"/>
                <w:szCs w:val="20"/>
              </w:rPr>
              <w:t xml:space="preserve">положительные качества личности и управлять своими эмоциями в различных (нестандартных) ситуациях и условиях; 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 xml:space="preserve">- проявлять дисциплинированность, трудолюбие и упорство в достижении поставленных целей; 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- оказывать бескорыстную помощь своим сверстникам, находить с ними общий язык и общие интересы</w:t>
            </w:r>
            <w:r w:rsidRPr="00E05BB0">
              <w:rPr>
                <w:sz w:val="20"/>
                <w:szCs w:val="20"/>
              </w:rPr>
              <w:t xml:space="preserve">. </w:t>
            </w:r>
          </w:p>
          <w:p w:rsidR="0072243D" w:rsidRPr="00E05BB0" w:rsidRDefault="0072243D" w:rsidP="001A237A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72243D" w:rsidRPr="00E05BB0" w:rsidRDefault="0072243D" w:rsidP="001A237A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43D" w:rsidRPr="00E05BB0" w:rsidRDefault="0072243D" w:rsidP="001A237A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243D" w:rsidRPr="001D4BA9" w:rsidTr="0072243D">
        <w:tc>
          <w:tcPr>
            <w:tcW w:w="581" w:type="pct"/>
          </w:tcPr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Способы физкультурной деятельности</w:t>
            </w:r>
          </w:p>
        </w:tc>
        <w:tc>
          <w:tcPr>
            <w:tcW w:w="1400" w:type="pct"/>
          </w:tcPr>
          <w:p w:rsidR="0072243D" w:rsidRPr="00E05BB0" w:rsidRDefault="0072243D" w:rsidP="001A23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отбирать  и выполнять  комплексы упражнений для утренней гимнастики и физкультминуток в соответствии с изученными  правилами;   </w:t>
            </w:r>
            <w:proofErr w:type="gramStart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-о</w:t>
            </w:r>
            <w:proofErr w:type="gramEnd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рганизовывать и </w:t>
            </w:r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проводить подвижные  игры и простейшие соревнования во время отдыха на открытом  воздухе и в помещении (спортивном зале и местах  рекреации), соблюдать правила </w:t>
            </w:r>
            <w:proofErr w:type="spellStart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взаимодейставия</w:t>
            </w:r>
            <w:proofErr w:type="spellEnd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с игроками;                                         -измерять показатели физического развития (рост и массу тела) и физической подготовленности (сила, быстрота, выносливость, гибкость), вести систематические  наблюдения  за  их  динамикой.</w:t>
            </w:r>
          </w:p>
        </w:tc>
        <w:tc>
          <w:tcPr>
            <w:tcW w:w="947" w:type="pct"/>
          </w:tcPr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-вести тетрадь по физической культуре с записями режима дня, комплексов утренней гимнастики, </w:t>
            </w:r>
            <w:proofErr w:type="spellStart"/>
            <w:proofErr w:type="gramStart"/>
            <w:r w:rsidRPr="00E05BB0">
              <w:rPr>
                <w:rFonts w:ascii="Times New Roman" w:hAnsi="Times New Roman"/>
                <w:sz w:val="20"/>
                <w:szCs w:val="20"/>
              </w:rPr>
              <w:t>физкультмину-</w:t>
            </w:r>
            <w:r w:rsidRPr="00E05BB0">
              <w:rPr>
                <w:rFonts w:ascii="Times New Roman" w:hAnsi="Times New Roman"/>
                <w:sz w:val="20"/>
                <w:szCs w:val="20"/>
              </w:rPr>
              <w:lastRenderedPageBreak/>
              <w:t>ток</w:t>
            </w:r>
            <w:proofErr w:type="spellEnd"/>
            <w:proofErr w:type="gramEnd"/>
            <w:r w:rsidRPr="00E05BB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05BB0">
              <w:rPr>
                <w:rFonts w:ascii="Times New Roman" w:hAnsi="Times New Roman"/>
                <w:sz w:val="20"/>
                <w:szCs w:val="20"/>
              </w:rPr>
              <w:t>общеразвивающих</w:t>
            </w:r>
            <w:proofErr w:type="spellEnd"/>
            <w:r w:rsidRPr="00E05BB0">
              <w:rPr>
                <w:rFonts w:ascii="Times New Roman" w:hAnsi="Times New Roman"/>
                <w:sz w:val="20"/>
                <w:szCs w:val="20"/>
              </w:rPr>
              <w:t xml:space="preserve"> упражнений для </w:t>
            </w:r>
            <w:proofErr w:type="spellStart"/>
            <w:r w:rsidRPr="00E05BB0">
              <w:rPr>
                <w:rFonts w:ascii="Times New Roman" w:hAnsi="Times New Roman"/>
                <w:sz w:val="20"/>
                <w:szCs w:val="20"/>
              </w:rPr>
              <w:t>ин-дивидуальных</w:t>
            </w:r>
            <w:proofErr w:type="spellEnd"/>
            <w:r w:rsidRPr="00E05BB0">
              <w:rPr>
                <w:rFonts w:ascii="Times New Roman" w:hAnsi="Times New Roman"/>
                <w:sz w:val="20"/>
                <w:szCs w:val="20"/>
              </w:rPr>
              <w:t xml:space="preserve"> занятий, </w:t>
            </w:r>
            <w:proofErr w:type="spellStart"/>
            <w:r w:rsidRPr="00E05BB0">
              <w:rPr>
                <w:rFonts w:ascii="Times New Roman" w:hAnsi="Times New Roman"/>
                <w:sz w:val="20"/>
                <w:szCs w:val="20"/>
              </w:rPr>
              <w:t>резу-льтатов</w:t>
            </w:r>
            <w:proofErr w:type="spellEnd"/>
            <w:r w:rsidRPr="00E05BB0">
              <w:rPr>
                <w:rFonts w:ascii="Times New Roman" w:hAnsi="Times New Roman"/>
                <w:sz w:val="20"/>
                <w:szCs w:val="20"/>
              </w:rPr>
              <w:t xml:space="preserve"> наблюдений за </w:t>
            </w:r>
            <w:proofErr w:type="spellStart"/>
            <w:r w:rsidRPr="00E05BB0">
              <w:rPr>
                <w:rFonts w:ascii="Times New Roman" w:hAnsi="Times New Roman"/>
                <w:sz w:val="20"/>
                <w:szCs w:val="20"/>
              </w:rPr>
              <w:t>дина-микой</w:t>
            </w:r>
            <w:proofErr w:type="spellEnd"/>
            <w:r w:rsidRPr="00E05BB0">
              <w:rPr>
                <w:rFonts w:ascii="Times New Roman" w:hAnsi="Times New Roman"/>
                <w:sz w:val="20"/>
                <w:szCs w:val="20"/>
              </w:rPr>
              <w:t xml:space="preserve"> основных показателей физического развития и </w:t>
            </w:r>
            <w:proofErr w:type="spellStart"/>
            <w:r w:rsidRPr="00E05BB0">
              <w:rPr>
                <w:rFonts w:ascii="Times New Roman" w:hAnsi="Times New Roman"/>
                <w:sz w:val="20"/>
                <w:szCs w:val="20"/>
              </w:rPr>
              <w:t>физи-ческой</w:t>
            </w:r>
            <w:proofErr w:type="spellEnd"/>
            <w:r w:rsidRPr="00E05BB0">
              <w:rPr>
                <w:rFonts w:ascii="Times New Roman" w:hAnsi="Times New Roman"/>
                <w:sz w:val="20"/>
                <w:szCs w:val="20"/>
              </w:rPr>
              <w:t xml:space="preserve"> подготовленности;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-целенаправленно отбирать физические  упражнения для индивидуальных занятий по развитию  физических  качеств;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 xml:space="preserve">-выполнять простейшие приемы оказания </w:t>
            </w:r>
            <w:proofErr w:type="spellStart"/>
            <w:proofErr w:type="gramStart"/>
            <w:r w:rsidRPr="00E05BB0">
              <w:rPr>
                <w:rFonts w:ascii="Times New Roman" w:hAnsi="Times New Roman"/>
                <w:sz w:val="20"/>
                <w:szCs w:val="20"/>
              </w:rPr>
              <w:t>доврачеб-ной</w:t>
            </w:r>
            <w:proofErr w:type="spellEnd"/>
            <w:proofErr w:type="gramEnd"/>
            <w:r w:rsidRPr="00E05BB0">
              <w:rPr>
                <w:rFonts w:ascii="Times New Roman" w:hAnsi="Times New Roman"/>
                <w:sz w:val="20"/>
                <w:szCs w:val="20"/>
              </w:rPr>
              <w:t xml:space="preserve"> помощи при травмах  и  ушибах.</w:t>
            </w:r>
          </w:p>
        </w:tc>
        <w:tc>
          <w:tcPr>
            <w:tcW w:w="1275" w:type="pct"/>
            <w:vMerge/>
          </w:tcPr>
          <w:p w:rsidR="0072243D" w:rsidRPr="001D4BA9" w:rsidRDefault="0072243D" w:rsidP="001A2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72243D" w:rsidRPr="001D4BA9" w:rsidRDefault="0072243D" w:rsidP="001A2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43D" w:rsidRPr="001D4BA9" w:rsidTr="0072243D">
        <w:trPr>
          <w:trHeight w:val="1380"/>
        </w:trPr>
        <w:tc>
          <w:tcPr>
            <w:tcW w:w="581" w:type="pct"/>
          </w:tcPr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lastRenderedPageBreak/>
              <w:t>Физическое совершенствование</w:t>
            </w:r>
          </w:p>
        </w:tc>
        <w:tc>
          <w:tcPr>
            <w:tcW w:w="1400" w:type="pct"/>
          </w:tcPr>
          <w:p w:rsidR="0072243D" w:rsidRPr="00E05BB0" w:rsidRDefault="0072243D" w:rsidP="001A23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-выполнять  упражнения по коррекции осанки и профилактике нарушения  зрения и осанки, упражнения на развитие  физических качеств </w:t>
            </w:r>
            <w:proofErr w:type="gramStart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силы, быстроты, выносливости, координации, гибкости); оценивать величину нагрузки ( большая, средняя, малая) по частоте пульса (с помощью  специальной таблицы);                  </w:t>
            </w:r>
            <w:proofErr w:type="gramStart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</w:t>
            </w:r>
            <w:proofErr w:type="gramEnd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ыполнять тестовые упражнения для оценки динамики индивидуального развития основных  физических  качеств;                                          -выполнять организующие  строевые  команды и приемы;                              -выполнять акробатические упражнения (кувырки, стойки, перекаты) выполнять  гимнастические упражнения  на спортивных  снарядах ( перекладина, брусья, гимнастическое  бревно);           -выполнять  гимнастические упражнения  на спортивных  снарядах ( перекладина, брусья, гимнастическое  бревно);       -выполнять легкоатлетические упражнения ( бег, прыжки, метания  и броски мяча разного веса);                                             </w:t>
            </w:r>
            <w:proofErr w:type="gramStart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</w:t>
            </w:r>
            <w:proofErr w:type="gramEnd"/>
            <w:r w:rsidRPr="00E05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ыполнять  игровые действия и упражнения из подвижных игр разной функциональной  направленности.</w:t>
            </w:r>
          </w:p>
        </w:tc>
        <w:tc>
          <w:tcPr>
            <w:tcW w:w="947" w:type="pct"/>
          </w:tcPr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сохранять  правильную  осанку, оптимальное  телосложение;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- выполнять эстетически красиво гимнастические и  акробатические комбинации;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-играть  в  баскетбол, футбол, и волейбол по упрощенным  правилам;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 xml:space="preserve">-плавать, в том числе  спортивными </w:t>
            </w:r>
            <w:r>
              <w:rPr>
                <w:rFonts w:ascii="Times New Roman" w:hAnsi="Times New Roman"/>
                <w:sz w:val="20"/>
                <w:szCs w:val="20"/>
              </w:rPr>
              <w:t>спосо</w:t>
            </w:r>
            <w:r w:rsidRPr="00E05BB0">
              <w:rPr>
                <w:rFonts w:ascii="Times New Roman" w:hAnsi="Times New Roman"/>
                <w:sz w:val="20"/>
                <w:szCs w:val="20"/>
              </w:rPr>
              <w:t>бами;</w:t>
            </w:r>
          </w:p>
          <w:p w:rsidR="0072243D" w:rsidRPr="00E05BB0" w:rsidRDefault="0072243D" w:rsidP="001A2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5BB0">
              <w:rPr>
                <w:rFonts w:ascii="Times New Roman" w:hAnsi="Times New Roman"/>
                <w:sz w:val="20"/>
                <w:szCs w:val="20"/>
              </w:rPr>
              <w:t>выполнять передвижения на лыжах.</w:t>
            </w:r>
          </w:p>
        </w:tc>
        <w:tc>
          <w:tcPr>
            <w:tcW w:w="1275" w:type="pct"/>
            <w:vMerge/>
          </w:tcPr>
          <w:p w:rsidR="0072243D" w:rsidRPr="001D4BA9" w:rsidRDefault="0072243D" w:rsidP="001A2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72243D" w:rsidRPr="001D4BA9" w:rsidRDefault="0072243D" w:rsidP="001A2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-101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7230"/>
        <w:gridCol w:w="2801"/>
      </w:tblGrid>
      <w:tr w:rsidR="0072243D" w:rsidRPr="008D41EB" w:rsidTr="001A237A">
        <w:trPr>
          <w:trHeight w:val="983"/>
        </w:trPr>
        <w:tc>
          <w:tcPr>
            <w:tcW w:w="2835" w:type="dxa"/>
          </w:tcPr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EB">
              <w:rPr>
                <w:rFonts w:ascii="Times New Roman" w:hAnsi="Times New Roman"/>
                <w:sz w:val="20"/>
                <w:szCs w:val="20"/>
              </w:rPr>
              <w:lastRenderedPageBreak/>
              <w:t>Название раздела</w:t>
            </w: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2243D" w:rsidRPr="008D41EB" w:rsidRDefault="0072243D" w:rsidP="001A23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0" w:type="dxa"/>
          </w:tcPr>
          <w:p w:rsidR="0072243D" w:rsidRPr="006A1BC8" w:rsidRDefault="0072243D" w:rsidP="001A237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A1BC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72243D" w:rsidRPr="008D41EB" w:rsidRDefault="0072243D" w:rsidP="001A23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8D41EB">
              <w:rPr>
                <w:rFonts w:ascii="Times New Roman" w:hAnsi="Times New Roman"/>
                <w:sz w:val="20"/>
                <w:szCs w:val="20"/>
              </w:rPr>
              <w:t>Краткое содержание</w:t>
            </w:r>
          </w:p>
        </w:tc>
        <w:tc>
          <w:tcPr>
            <w:tcW w:w="2801" w:type="dxa"/>
          </w:tcPr>
          <w:p w:rsidR="0072243D" w:rsidRPr="008D41EB" w:rsidRDefault="0072243D" w:rsidP="001A23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72243D" w:rsidRPr="008D41EB" w:rsidTr="001A237A">
        <w:tc>
          <w:tcPr>
            <w:tcW w:w="2835" w:type="dxa"/>
          </w:tcPr>
          <w:p w:rsidR="0072243D" w:rsidRPr="008D41EB" w:rsidRDefault="0072243D" w:rsidP="001A23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EB">
              <w:rPr>
                <w:rFonts w:ascii="Times New Roman" w:hAnsi="Times New Roman"/>
                <w:sz w:val="20"/>
                <w:szCs w:val="20"/>
              </w:rPr>
              <w:t>Знания о физической культуре</w:t>
            </w:r>
          </w:p>
        </w:tc>
        <w:tc>
          <w:tcPr>
            <w:tcW w:w="7230" w:type="dxa"/>
          </w:tcPr>
          <w:p w:rsidR="0072243D" w:rsidRPr="008D41EB" w:rsidRDefault="0072243D" w:rsidP="001A237A">
            <w:pPr>
              <w:rPr>
                <w:rFonts w:ascii="Times New Roman" w:hAnsi="Times New Roman"/>
                <w:sz w:val="20"/>
                <w:szCs w:val="20"/>
              </w:rPr>
            </w:pPr>
            <w:r w:rsidRPr="008D41EB">
              <w:rPr>
                <w:rFonts w:ascii="Times New Roman" w:hAnsi="Times New Roman"/>
                <w:sz w:val="20"/>
                <w:szCs w:val="20"/>
              </w:rPr>
              <w:t>Физическая  культура как система разнообразных  форм занятий физическими упражнениями по укреплению  здоровья человека.  Связь физической  культуры с  трудовой  и военной деятельностью. Физическая нагрузка и ее влияние  на  повышение частоты   сердечных  сокращений.</w:t>
            </w:r>
          </w:p>
        </w:tc>
        <w:tc>
          <w:tcPr>
            <w:tcW w:w="2801" w:type="dxa"/>
          </w:tcPr>
          <w:p w:rsidR="0072243D" w:rsidRPr="008D41EB" w:rsidRDefault="00A21553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2243D" w:rsidRPr="008D41EB" w:rsidTr="001A237A">
        <w:tc>
          <w:tcPr>
            <w:tcW w:w="2835" w:type="dxa"/>
          </w:tcPr>
          <w:p w:rsidR="0072243D" w:rsidRPr="008D41EB" w:rsidRDefault="0072243D" w:rsidP="001A23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EB">
              <w:rPr>
                <w:rFonts w:ascii="Times New Roman" w:hAnsi="Times New Roman"/>
                <w:sz w:val="20"/>
                <w:szCs w:val="20"/>
              </w:rPr>
              <w:t xml:space="preserve">Способы </w:t>
            </w:r>
            <w:proofErr w:type="spellStart"/>
            <w:proofErr w:type="gramStart"/>
            <w:r w:rsidRPr="008D41EB">
              <w:rPr>
                <w:rFonts w:ascii="Times New Roman" w:hAnsi="Times New Roman"/>
                <w:sz w:val="20"/>
                <w:szCs w:val="20"/>
              </w:rPr>
              <w:t>физкультур-ной</w:t>
            </w:r>
            <w:proofErr w:type="spellEnd"/>
            <w:proofErr w:type="gramEnd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7230" w:type="dxa"/>
          </w:tcPr>
          <w:p w:rsidR="0072243D" w:rsidRPr="008D41EB" w:rsidRDefault="0072243D" w:rsidP="001A237A">
            <w:pPr>
              <w:rPr>
                <w:rFonts w:ascii="Times New Roman" w:hAnsi="Times New Roman"/>
                <w:sz w:val="20"/>
                <w:szCs w:val="20"/>
              </w:rPr>
            </w:pPr>
            <w:r w:rsidRPr="008D41EB">
              <w:rPr>
                <w:rFonts w:ascii="Times New Roman" w:hAnsi="Times New Roman"/>
                <w:sz w:val="20"/>
                <w:szCs w:val="20"/>
              </w:rPr>
              <w:t>Измерение  длины  и массы  тела, показателей осанки и физических качеств. Организация и проведение подвижных  иг</w:t>
            </w:r>
            <w:proofErr w:type="gramStart"/>
            <w:r w:rsidRPr="008D41EB">
              <w:rPr>
                <w:rFonts w:ascii="Times New Roman" w:hAnsi="Times New Roman"/>
                <w:sz w:val="20"/>
                <w:szCs w:val="20"/>
              </w:rPr>
              <w:t>р(</w:t>
            </w:r>
            <w:proofErr w:type="gramEnd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 на спортивных площадках и в спортивных  залах).</w:t>
            </w:r>
          </w:p>
        </w:tc>
        <w:tc>
          <w:tcPr>
            <w:tcW w:w="2801" w:type="dxa"/>
          </w:tcPr>
          <w:p w:rsidR="0072243D" w:rsidRPr="008D41EB" w:rsidRDefault="00A21553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2243D" w:rsidRPr="00371037" w:rsidTr="0072243D">
        <w:trPr>
          <w:trHeight w:val="4246"/>
        </w:trPr>
        <w:tc>
          <w:tcPr>
            <w:tcW w:w="2835" w:type="dxa"/>
          </w:tcPr>
          <w:p w:rsidR="0072243D" w:rsidRPr="008D41EB" w:rsidRDefault="0072243D" w:rsidP="001A23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41EB">
              <w:rPr>
                <w:rFonts w:ascii="Times New Roman" w:hAnsi="Times New Roman"/>
                <w:sz w:val="20"/>
                <w:szCs w:val="20"/>
              </w:rPr>
              <w:t>Физическое совершенствование</w:t>
            </w:r>
          </w:p>
        </w:tc>
        <w:tc>
          <w:tcPr>
            <w:tcW w:w="7230" w:type="dxa"/>
          </w:tcPr>
          <w:p w:rsidR="0072243D" w:rsidRPr="008D41EB" w:rsidRDefault="0072243D" w:rsidP="001A237A">
            <w:pPr>
              <w:rPr>
                <w:rFonts w:ascii="Times New Roman" w:hAnsi="Times New Roman"/>
                <w:sz w:val="20"/>
                <w:szCs w:val="20"/>
              </w:rPr>
            </w:pPr>
            <w:r w:rsidRPr="008D41EB">
              <w:rPr>
                <w:rFonts w:ascii="Times New Roman" w:hAnsi="Times New Roman"/>
                <w:sz w:val="20"/>
                <w:szCs w:val="20"/>
              </w:rPr>
              <w:t>Комплексы занятий по профилактик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коррек</w:t>
            </w:r>
            <w:proofErr w:type="spellEnd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D41EB">
              <w:rPr>
                <w:rFonts w:ascii="Times New Roman" w:hAnsi="Times New Roman"/>
                <w:sz w:val="20"/>
                <w:szCs w:val="20"/>
                <w:u w:val="single"/>
              </w:rPr>
              <w:t>Гимнастика с основами акробатики:</w:t>
            </w:r>
            <w:r w:rsidRPr="008D41EB">
              <w:rPr>
                <w:rFonts w:ascii="Times New Roman" w:hAnsi="Times New Roman"/>
                <w:sz w:val="20"/>
                <w:szCs w:val="20"/>
              </w:rPr>
              <w:t xml:space="preserve"> Организующие  команды и приемы: Строевые  действия в шеренге и колонне, выполнение строевых команд. Акробатические упражнения: кувырки вперед и назад. Акробатические  комбинации. Прикладная  гимнастика: преодоление  полосы препятствий с элементами лазанья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перелезания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переползания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  </w:t>
            </w:r>
            <w:r w:rsidRPr="008D41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41EB">
              <w:rPr>
                <w:rFonts w:ascii="Times New Roman" w:hAnsi="Times New Roman"/>
                <w:sz w:val="20"/>
                <w:szCs w:val="20"/>
                <w:u w:val="single"/>
              </w:rPr>
              <w:t>Подвижные игры</w:t>
            </w:r>
            <w:r w:rsidRPr="008D41EB">
              <w:rPr>
                <w:rFonts w:ascii="Times New Roman" w:hAnsi="Times New Roman"/>
                <w:sz w:val="20"/>
                <w:szCs w:val="20"/>
              </w:rPr>
              <w:t xml:space="preserve">  На материале гимнастики с основами акробатики: игровые задания с  использованием  строевых  упражнений, упражнений  на  внимание, силу,  ловкость и  </w:t>
            </w:r>
            <w:proofErr w:type="spellStart"/>
            <w:r w:rsidRPr="008D41EB">
              <w:rPr>
                <w:rFonts w:ascii="Times New Roman" w:hAnsi="Times New Roman"/>
                <w:sz w:val="20"/>
                <w:szCs w:val="20"/>
              </w:rPr>
              <w:t>координацию</w:t>
            </w:r>
            <w:proofErr w:type="gramStart"/>
            <w:r w:rsidRPr="008D41EB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8D41EB"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 ( развитие гибкости):« </w:t>
            </w:r>
            <w:proofErr w:type="spellStart"/>
            <w:r w:rsidRPr="008D41EB">
              <w:rPr>
                <w:rFonts w:ascii="Times New Roman" w:hAnsi="Times New Roman"/>
                <w:sz w:val="20"/>
                <w:szCs w:val="20"/>
              </w:rPr>
              <w:t>выкруты</w:t>
            </w:r>
            <w:proofErr w:type="spellEnd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» с гимнастической   палкой, скакалкой; комплексы   упражнений, включающие максимальное сгибание 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D41EB">
              <w:rPr>
                <w:rFonts w:ascii="Times New Roman" w:hAnsi="Times New Roman"/>
                <w:sz w:val="20"/>
                <w:szCs w:val="20"/>
              </w:rPr>
              <w:t>прогибание</w:t>
            </w:r>
            <w:proofErr w:type="spellEnd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41EB">
              <w:rPr>
                <w:rFonts w:ascii="Times New Roman" w:hAnsi="Times New Roman"/>
                <w:sz w:val="20"/>
                <w:szCs w:val="20"/>
              </w:rPr>
              <w:t>туловищ</w:t>
            </w:r>
            <w:proofErr w:type="gramStart"/>
            <w:r w:rsidRPr="008D41EB">
              <w:rPr>
                <w:rFonts w:ascii="Times New Roman" w:hAnsi="Times New Roman"/>
                <w:sz w:val="20"/>
                <w:szCs w:val="20"/>
              </w:rPr>
              <w:t>а(</w:t>
            </w:r>
            <w:proofErr w:type="gramEnd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в стойках  и </w:t>
            </w:r>
            <w:proofErr w:type="spellStart"/>
            <w:r w:rsidRPr="008D41EB">
              <w:rPr>
                <w:rFonts w:ascii="Times New Roman" w:hAnsi="Times New Roman"/>
                <w:sz w:val="20"/>
                <w:szCs w:val="20"/>
              </w:rPr>
              <w:t>седах</w:t>
            </w:r>
            <w:proofErr w:type="spellEnd"/>
            <w:r w:rsidRPr="008D41EB">
              <w:rPr>
                <w:rFonts w:ascii="Times New Roman" w:hAnsi="Times New Roman"/>
                <w:sz w:val="20"/>
                <w:szCs w:val="20"/>
              </w:rPr>
              <w:t>), индивидуальные  комплексы по развитию  гибкости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41EB">
              <w:rPr>
                <w:rFonts w:ascii="Times New Roman" w:hAnsi="Times New Roman"/>
                <w:sz w:val="20"/>
                <w:szCs w:val="20"/>
              </w:rPr>
              <w:t>.ОРУ (развитие координации):по низкому гимнастическому  бревну с меняющимся  темпом и длиной шага, поворотами и приседаниями; игры на расслабление мышц рук, ног, туловища в положении стоя и лежа, сидя; жонглирование  малыми  предметами; комплексы упражнений на координацию с асимметрическими и последовательными  движениями руками   и ногами; упражнение на расслабление отдельных  мышечных  групп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41EB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Формирование осанки: комплексы  корригирующих  упражнений на контроль осанки в движении, положений тела и его  звеньев стоя, сидя, лежа; ); комплексы упражнений для  укрепления  мышечного корсета. ОРУ (развитие силовых  способностей): на локальное  развитие мышц туловища с  использованием веса  тела и дополнительных  отягощений    </w:t>
            </w:r>
            <w:proofErr w:type="gramStart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набивные мячи до 1 кг); лазанье  с дополнительным  отягощением на поясе по наклонной  гимнастической скамейке </w:t>
            </w:r>
            <w:r w:rsidRPr="008D41E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 упоре на коленях и в  упоре  присев; прыжки  вверх – вперед толчком одной ногой  и двумя ногами  о гимнастический  мостик; переноска  партнера в  парах.                                                                                          </w:t>
            </w:r>
            <w:r w:rsidRPr="008D41EB">
              <w:rPr>
                <w:rFonts w:ascii="Times New Roman" w:hAnsi="Times New Roman"/>
                <w:sz w:val="20"/>
                <w:szCs w:val="20"/>
                <w:u w:val="single"/>
              </w:rPr>
              <w:t>Легкая атлетика.</w:t>
            </w:r>
            <w:r w:rsidRPr="008D41EB">
              <w:rPr>
                <w:rFonts w:ascii="Times New Roman" w:hAnsi="Times New Roman"/>
                <w:sz w:val="20"/>
                <w:szCs w:val="20"/>
              </w:rPr>
              <w:t xml:space="preserve"> Беговые упражнения: высокий  старт  с последующим  ускорением. Прыжковые упражнения: прыжки  со скакалкой. Метание: малого  мяча на  дальность.          </w:t>
            </w:r>
            <w:r w:rsidRPr="008D41EB">
              <w:rPr>
                <w:rFonts w:ascii="Times New Roman" w:hAnsi="Times New Roman"/>
                <w:sz w:val="20"/>
                <w:szCs w:val="20"/>
                <w:u w:val="single"/>
              </w:rPr>
              <w:t>Подвижные игры</w:t>
            </w:r>
            <w:proofErr w:type="gramStart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  Н</w:t>
            </w:r>
            <w:proofErr w:type="gramEnd"/>
            <w:r w:rsidRPr="008D41EB">
              <w:rPr>
                <w:rFonts w:ascii="Times New Roman" w:hAnsi="Times New Roman"/>
                <w:sz w:val="20"/>
                <w:szCs w:val="20"/>
              </w:rPr>
              <w:t>а материале легкой атлетике: прыжки, бег метание,  броски, упражнения на координацию, выносливость,  быстроту. ОРУ   (развитие координации)</w:t>
            </w:r>
            <w:proofErr w:type="gramStart"/>
            <w:r w:rsidRPr="008D41EB">
              <w:rPr>
                <w:rFonts w:ascii="Times New Roman" w:hAnsi="Times New Roman"/>
                <w:sz w:val="20"/>
                <w:szCs w:val="20"/>
              </w:rPr>
              <w:t>:б</w:t>
            </w:r>
            <w:proofErr w:type="gramEnd"/>
            <w:r w:rsidRPr="008D41EB">
              <w:rPr>
                <w:rFonts w:ascii="Times New Roman" w:hAnsi="Times New Roman"/>
                <w:sz w:val="20"/>
                <w:szCs w:val="20"/>
              </w:rPr>
              <w:t>ег  с  изменяющимся направлением по  ограниченной опоре. ОРУ ( развитие  быстроты)</w:t>
            </w:r>
            <w:proofErr w:type="gramStart"/>
            <w:r w:rsidRPr="008D41EB">
              <w:rPr>
                <w:rFonts w:ascii="Times New Roman" w:hAnsi="Times New Roman"/>
                <w:sz w:val="20"/>
                <w:szCs w:val="20"/>
              </w:rPr>
              <w:t>:б</w:t>
            </w:r>
            <w:proofErr w:type="gramEnd"/>
            <w:r w:rsidRPr="008D41EB">
              <w:rPr>
                <w:rFonts w:ascii="Times New Roman" w:hAnsi="Times New Roman"/>
                <w:sz w:val="20"/>
                <w:szCs w:val="20"/>
              </w:rPr>
              <w:t>ег с горки в максимальном  темпе; броски   в стену  и ловля теннисного мяча в максимальном  темпе с поворотами. ОРУ (развитие выносливости)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D41EB">
              <w:rPr>
                <w:rFonts w:ascii="Times New Roman" w:hAnsi="Times New Roman"/>
                <w:sz w:val="20"/>
                <w:szCs w:val="20"/>
              </w:rPr>
              <w:t>:р</w:t>
            </w:r>
            <w:proofErr w:type="gramEnd"/>
            <w:r w:rsidRPr="008D41EB">
              <w:rPr>
                <w:rFonts w:ascii="Times New Roman" w:hAnsi="Times New Roman"/>
                <w:sz w:val="20"/>
                <w:szCs w:val="20"/>
              </w:rPr>
              <w:t>авномерный бег в режиме умеренной интенсивности чередующийся с ускорениями; на дистанцию  400м. ОР</w:t>
            </w:r>
            <w:proofErr w:type="gramStart"/>
            <w:r w:rsidRPr="008D41EB">
              <w:rPr>
                <w:rFonts w:ascii="Times New Roman" w:hAnsi="Times New Roman"/>
                <w:sz w:val="20"/>
                <w:szCs w:val="20"/>
              </w:rPr>
              <w:t>У(</w:t>
            </w:r>
            <w:proofErr w:type="gramEnd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развитие силовых  способностей):прыжки по  разметкам в </w:t>
            </w:r>
            <w:proofErr w:type="spellStart"/>
            <w:r w:rsidRPr="008D41EB">
              <w:rPr>
                <w:rFonts w:ascii="Times New Roman" w:hAnsi="Times New Roman"/>
                <w:sz w:val="20"/>
                <w:szCs w:val="20"/>
              </w:rPr>
              <w:t>полуприседе</w:t>
            </w:r>
            <w:proofErr w:type="spellEnd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 и приседе; метание набивных мячей (1-2к</w:t>
            </w:r>
            <w:r>
              <w:rPr>
                <w:rFonts w:ascii="Times New Roman" w:hAnsi="Times New Roman"/>
                <w:sz w:val="20"/>
                <w:szCs w:val="20"/>
              </w:rPr>
              <w:t>г) одной  и двумя руками из раз</w:t>
            </w:r>
            <w:r w:rsidRPr="008D41EB">
              <w:rPr>
                <w:rFonts w:ascii="Times New Roman" w:hAnsi="Times New Roman"/>
                <w:sz w:val="20"/>
                <w:szCs w:val="20"/>
              </w:rPr>
              <w:t>ных и.п.  и различными  способами( сверху, снизу, сбоку, от груди);запрыгивание с последующим  сп</w:t>
            </w:r>
            <w:r>
              <w:rPr>
                <w:rFonts w:ascii="Times New Roman" w:hAnsi="Times New Roman"/>
                <w:sz w:val="20"/>
                <w:szCs w:val="20"/>
              </w:rPr>
              <w:t>рыгивание .</w:t>
            </w:r>
            <w:r w:rsidRPr="008D41EB">
              <w:rPr>
                <w:rFonts w:ascii="Times New Roman" w:hAnsi="Times New Roman"/>
                <w:sz w:val="20"/>
                <w:szCs w:val="20"/>
                <w:u w:val="single"/>
              </w:rPr>
              <w:t>Лыжные  гонки</w:t>
            </w:r>
            <w:r w:rsidRPr="008D41EB">
              <w:rPr>
                <w:rFonts w:ascii="Times New Roman" w:hAnsi="Times New Roman"/>
                <w:sz w:val="20"/>
                <w:szCs w:val="20"/>
              </w:rPr>
              <w:t xml:space="preserve">. Передвижение на  лыжах разными  способами. Спуски, подъемы, торможения                                                </w:t>
            </w:r>
            <w:r w:rsidRPr="008D41EB">
              <w:rPr>
                <w:rFonts w:ascii="Times New Roman" w:hAnsi="Times New Roman"/>
                <w:sz w:val="20"/>
                <w:szCs w:val="20"/>
                <w:u w:val="single"/>
              </w:rPr>
              <w:t>Подвижные игры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8D41EB">
              <w:rPr>
                <w:rFonts w:ascii="Times New Roman" w:hAnsi="Times New Roman"/>
                <w:sz w:val="20"/>
                <w:szCs w:val="20"/>
              </w:rPr>
              <w:t xml:space="preserve">  Н</w:t>
            </w:r>
            <w:proofErr w:type="gramEnd"/>
            <w:r w:rsidRPr="008D41EB">
              <w:rPr>
                <w:rFonts w:ascii="Times New Roman" w:hAnsi="Times New Roman"/>
                <w:sz w:val="20"/>
                <w:szCs w:val="20"/>
              </w:rPr>
              <w:t>а материале лыжной подготовки: эстафеты в передвижениях на лыжах, упражнения на координацию. ОРУ (развитие координации)</w:t>
            </w:r>
            <w:proofErr w:type="gramStart"/>
            <w:r w:rsidRPr="008D41EB">
              <w:rPr>
                <w:rFonts w:ascii="Times New Roman" w:hAnsi="Times New Roman"/>
                <w:sz w:val="20"/>
                <w:szCs w:val="20"/>
              </w:rPr>
              <w:t>:п</w:t>
            </w:r>
            <w:proofErr w:type="gramEnd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еренос  тяжести  тела  с лыжи на лыжу  с опорой на палки; подбирание  </w:t>
            </w:r>
            <w:proofErr w:type="spellStart"/>
            <w:r w:rsidRPr="008D41EB">
              <w:rPr>
                <w:rFonts w:ascii="Times New Roman" w:hAnsi="Times New Roman"/>
                <w:sz w:val="20"/>
                <w:szCs w:val="20"/>
              </w:rPr>
              <w:t>предме-тов</w:t>
            </w:r>
            <w:proofErr w:type="spellEnd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 во время спуска в низкой стойке. ОРУ (развитие выносливости): передвижение на лыжах с ускорениями;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41EB">
              <w:rPr>
                <w:rFonts w:ascii="Times New Roman" w:hAnsi="Times New Roman"/>
                <w:sz w:val="20"/>
                <w:szCs w:val="20"/>
              </w:rPr>
              <w:t xml:space="preserve"> прохождение  тренировочных  дистанций.                                                 </w:t>
            </w:r>
            <w:r w:rsidRPr="008D41EB">
              <w:rPr>
                <w:rFonts w:ascii="Times New Roman" w:hAnsi="Times New Roman"/>
                <w:sz w:val="20"/>
                <w:szCs w:val="20"/>
                <w:u w:val="single"/>
              </w:rPr>
              <w:t>Плавание.</w:t>
            </w:r>
            <w:r w:rsidRPr="008D41EB">
              <w:rPr>
                <w:rFonts w:ascii="Times New Roman" w:hAnsi="Times New Roman"/>
                <w:sz w:val="20"/>
                <w:szCs w:val="20"/>
              </w:rPr>
              <w:t xml:space="preserve"> Упражнение на согласование дыхания, работы   рук  и ног. </w:t>
            </w:r>
            <w:proofErr w:type="spellStart"/>
            <w:r w:rsidRPr="008D41EB">
              <w:rPr>
                <w:rFonts w:ascii="Times New Roman" w:hAnsi="Times New Roman"/>
                <w:sz w:val="20"/>
                <w:szCs w:val="20"/>
              </w:rPr>
              <w:t>Проплывание</w:t>
            </w:r>
            <w:proofErr w:type="spellEnd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41EB">
              <w:rPr>
                <w:rFonts w:ascii="Times New Roman" w:hAnsi="Times New Roman"/>
                <w:sz w:val="20"/>
                <w:szCs w:val="20"/>
              </w:rPr>
              <w:t xml:space="preserve">учебных  дистанций. ОРУ (развитие выносливости): повторное  </w:t>
            </w:r>
            <w:proofErr w:type="spellStart"/>
            <w:r w:rsidRPr="008D41EB">
              <w:rPr>
                <w:rFonts w:ascii="Times New Roman" w:hAnsi="Times New Roman"/>
                <w:sz w:val="20"/>
                <w:szCs w:val="20"/>
              </w:rPr>
              <w:t>проплывание</w:t>
            </w:r>
            <w:proofErr w:type="spellEnd"/>
            <w:r w:rsidRPr="008D41EB">
              <w:rPr>
                <w:rFonts w:ascii="Times New Roman" w:hAnsi="Times New Roman"/>
                <w:sz w:val="20"/>
                <w:szCs w:val="20"/>
              </w:rPr>
              <w:t xml:space="preserve">  отрезков одним из способов плавания                                                                                </w:t>
            </w:r>
            <w:r w:rsidRPr="008D41EB">
              <w:rPr>
                <w:rFonts w:ascii="Times New Roman" w:hAnsi="Times New Roman"/>
                <w:sz w:val="20"/>
                <w:szCs w:val="20"/>
                <w:u w:val="single"/>
              </w:rPr>
              <w:t>Подвижные  и  спортивные игры.</w:t>
            </w:r>
            <w:r w:rsidRPr="008D41EB">
              <w:rPr>
                <w:rFonts w:ascii="Times New Roman" w:hAnsi="Times New Roman"/>
                <w:sz w:val="20"/>
                <w:szCs w:val="20"/>
              </w:rPr>
              <w:t xml:space="preserve"> На  материале спортивных  игр </w:t>
            </w:r>
            <w:proofErr w:type="gramStart"/>
            <w:r w:rsidRPr="008D41EB">
              <w:rPr>
                <w:rFonts w:ascii="Times New Roman" w:hAnsi="Times New Roman"/>
                <w:sz w:val="20"/>
                <w:szCs w:val="20"/>
              </w:rPr>
              <w:t>:Ф</w:t>
            </w:r>
            <w:proofErr w:type="gramEnd"/>
            <w:r w:rsidRPr="008D41EB">
              <w:rPr>
                <w:rFonts w:ascii="Times New Roman" w:hAnsi="Times New Roman"/>
                <w:sz w:val="20"/>
                <w:szCs w:val="20"/>
              </w:rPr>
              <w:t>утбол: остановка мяча, ведение мяча, подвижные игры на материале футбола. Баскетбол: ведение  мяча, броски в корзину, подвижные игры на материале баскетбола. Волейбол: подбрасывание  мяча, подача мяча, прием и передача мяча, подвижные  игры на материале волейбола</w:t>
            </w:r>
          </w:p>
        </w:tc>
        <w:tc>
          <w:tcPr>
            <w:tcW w:w="2801" w:type="dxa"/>
          </w:tcPr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A21553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A21553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A21553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A21553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A21553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</w:t>
            </w:r>
            <w:r w:rsidR="00A21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Pr="00712C80" w:rsidRDefault="00A21553" w:rsidP="001A237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72243D" w:rsidRPr="00712C80" w:rsidRDefault="0072243D" w:rsidP="001A237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Pr="00712C80" w:rsidRDefault="0072243D" w:rsidP="001A237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Pr="00712C80" w:rsidRDefault="0072243D" w:rsidP="001A237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Pr="00712C80" w:rsidRDefault="0072243D" w:rsidP="001A237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Default="0072243D" w:rsidP="001A237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43D" w:rsidRPr="00712C80" w:rsidRDefault="0072243D" w:rsidP="001A237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2243D" w:rsidRPr="006A1BC8" w:rsidRDefault="0072243D" w:rsidP="0072243D">
      <w:pPr>
        <w:jc w:val="center"/>
        <w:rPr>
          <w:rFonts w:ascii="Times New Roman" w:hAnsi="Times New Roman"/>
          <w:b/>
          <w:sz w:val="20"/>
          <w:szCs w:val="20"/>
        </w:rPr>
      </w:pPr>
    </w:p>
    <w:p w:rsidR="0072243D" w:rsidRPr="006A1BC8" w:rsidRDefault="0072243D" w:rsidP="0072243D">
      <w:pPr>
        <w:jc w:val="center"/>
        <w:rPr>
          <w:rFonts w:ascii="Times New Roman" w:hAnsi="Times New Roman"/>
          <w:b/>
          <w:sz w:val="20"/>
          <w:szCs w:val="20"/>
        </w:rPr>
      </w:pPr>
    </w:p>
    <w:p w:rsidR="0072243D" w:rsidRPr="006A1BC8" w:rsidRDefault="0072243D" w:rsidP="0072243D">
      <w:pPr>
        <w:jc w:val="center"/>
        <w:rPr>
          <w:rFonts w:ascii="Times New Roman" w:hAnsi="Times New Roman"/>
          <w:b/>
          <w:sz w:val="20"/>
          <w:szCs w:val="20"/>
        </w:rPr>
      </w:pPr>
    </w:p>
    <w:p w:rsidR="0072243D" w:rsidRPr="006A1BC8" w:rsidRDefault="0072243D" w:rsidP="0072243D">
      <w:pPr>
        <w:jc w:val="center"/>
        <w:rPr>
          <w:rFonts w:ascii="Times New Roman" w:hAnsi="Times New Roman"/>
          <w:b/>
          <w:sz w:val="20"/>
          <w:szCs w:val="20"/>
        </w:rPr>
      </w:pPr>
    </w:p>
    <w:p w:rsidR="0072243D" w:rsidRPr="006A1BC8" w:rsidRDefault="0072243D" w:rsidP="0072243D">
      <w:pPr>
        <w:jc w:val="center"/>
        <w:rPr>
          <w:rFonts w:ascii="Times New Roman" w:hAnsi="Times New Roman"/>
          <w:b/>
          <w:sz w:val="20"/>
          <w:szCs w:val="20"/>
        </w:rPr>
      </w:pPr>
      <w:r w:rsidRPr="006A1BC8">
        <w:rPr>
          <w:rFonts w:ascii="Times New Roman" w:hAnsi="Times New Roman"/>
          <w:b/>
          <w:sz w:val="20"/>
          <w:szCs w:val="20"/>
        </w:rPr>
        <w:br/>
      </w:r>
    </w:p>
    <w:p w:rsidR="0072243D" w:rsidRPr="006A1BC8" w:rsidRDefault="0072243D" w:rsidP="0072243D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br/>
      </w:r>
    </w:p>
    <w:p w:rsidR="0072243D" w:rsidRDefault="0072243D" w:rsidP="0072243D">
      <w:r>
        <w:rPr>
          <w:rFonts w:ascii="Times New Roman" w:hAnsi="Times New Roman"/>
          <w:b/>
          <w:sz w:val="20"/>
          <w:szCs w:val="20"/>
        </w:rPr>
        <w:br/>
      </w:r>
    </w:p>
    <w:p w:rsidR="0042154F" w:rsidRDefault="0042154F" w:rsidP="0059201F">
      <w:pPr>
        <w:tabs>
          <w:tab w:val="left" w:pos="0"/>
          <w:tab w:val="center" w:pos="4464"/>
        </w:tabs>
        <w:ind w:left="-426"/>
        <w:jc w:val="center"/>
        <w:rPr>
          <w:rFonts w:ascii="Times New Roman" w:hAnsi="Times New Roman"/>
          <w:b/>
          <w:sz w:val="20"/>
          <w:szCs w:val="20"/>
        </w:rPr>
      </w:pPr>
    </w:p>
    <w:p w:rsidR="0042154F" w:rsidRDefault="0042154F" w:rsidP="0059201F">
      <w:pPr>
        <w:tabs>
          <w:tab w:val="left" w:pos="0"/>
          <w:tab w:val="center" w:pos="4464"/>
        </w:tabs>
        <w:ind w:left="-426"/>
        <w:jc w:val="center"/>
        <w:rPr>
          <w:rFonts w:ascii="Times New Roman" w:hAnsi="Times New Roman"/>
          <w:b/>
          <w:sz w:val="20"/>
          <w:szCs w:val="20"/>
        </w:rPr>
      </w:pPr>
    </w:p>
    <w:p w:rsidR="0042154F" w:rsidRDefault="0042154F" w:rsidP="0059201F">
      <w:pPr>
        <w:tabs>
          <w:tab w:val="left" w:pos="0"/>
          <w:tab w:val="center" w:pos="4464"/>
        </w:tabs>
        <w:ind w:left="-426"/>
        <w:jc w:val="center"/>
        <w:rPr>
          <w:rFonts w:ascii="Times New Roman" w:hAnsi="Times New Roman"/>
          <w:b/>
          <w:sz w:val="20"/>
          <w:szCs w:val="20"/>
        </w:rPr>
      </w:pPr>
    </w:p>
    <w:p w:rsidR="0042154F" w:rsidRDefault="0042154F" w:rsidP="0059201F">
      <w:pPr>
        <w:tabs>
          <w:tab w:val="left" w:pos="0"/>
          <w:tab w:val="center" w:pos="4464"/>
        </w:tabs>
        <w:ind w:left="-426"/>
        <w:jc w:val="center"/>
        <w:rPr>
          <w:rFonts w:ascii="Times New Roman" w:hAnsi="Times New Roman"/>
          <w:b/>
          <w:sz w:val="20"/>
          <w:szCs w:val="20"/>
        </w:rPr>
      </w:pPr>
    </w:p>
    <w:p w:rsidR="00EC592F" w:rsidRDefault="00EC592F" w:rsidP="0059201F">
      <w:pPr>
        <w:tabs>
          <w:tab w:val="left" w:pos="0"/>
          <w:tab w:val="center" w:pos="4464"/>
        </w:tabs>
        <w:ind w:left="-426"/>
        <w:jc w:val="center"/>
        <w:rPr>
          <w:rFonts w:ascii="Times New Roman" w:hAnsi="Times New Roman"/>
          <w:b/>
          <w:sz w:val="20"/>
          <w:szCs w:val="20"/>
        </w:rPr>
      </w:pPr>
    </w:p>
    <w:p w:rsidR="00EC592F" w:rsidRDefault="00EC592F" w:rsidP="0059201F">
      <w:pPr>
        <w:tabs>
          <w:tab w:val="left" w:pos="0"/>
          <w:tab w:val="center" w:pos="4464"/>
        </w:tabs>
        <w:ind w:left="-426"/>
        <w:jc w:val="center"/>
        <w:rPr>
          <w:rFonts w:ascii="Times New Roman" w:hAnsi="Times New Roman"/>
          <w:b/>
          <w:sz w:val="20"/>
          <w:szCs w:val="20"/>
        </w:rPr>
      </w:pPr>
    </w:p>
    <w:sectPr w:rsidR="00EC592F" w:rsidSect="0059201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ABD"/>
    <w:rsid w:val="00050AD5"/>
    <w:rsid w:val="000F7717"/>
    <w:rsid w:val="0011366C"/>
    <w:rsid w:val="00136250"/>
    <w:rsid w:val="001B0D31"/>
    <w:rsid w:val="002300AD"/>
    <w:rsid w:val="002D3F70"/>
    <w:rsid w:val="00382E4F"/>
    <w:rsid w:val="003A70B5"/>
    <w:rsid w:val="003B4ABD"/>
    <w:rsid w:val="003F661E"/>
    <w:rsid w:val="0042154F"/>
    <w:rsid w:val="00433720"/>
    <w:rsid w:val="004D3CE7"/>
    <w:rsid w:val="004E26C5"/>
    <w:rsid w:val="0059201F"/>
    <w:rsid w:val="0063608F"/>
    <w:rsid w:val="00637FFC"/>
    <w:rsid w:val="006750E7"/>
    <w:rsid w:val="006A1BC8"/>
    <w:rsid w:val="006C47E9"/>
    <w:rsid w:val="0072243D"/>
    <w:rsid w:val="00744665"/>
    <w:rsid w:val="007C5D54"/>
    <w:rsid w:val="007E2D36"/>
    <w:rsid w:val="007F3B65"/>
    <w:rsid w:val="00846A96"/>
    <w:rsid w:val="00870B5F"/>
    <w:rsid w:val="00883591"/>
    <w:rsid w:val="008B716E"/>
    <w:rsid w:val="008D41EB"/>
    <w:rsid w:val="008F1D98"/>
    <w:rsid w:val="00A21553"/>
    <w:rsid w:val="00A56F38"/>
    <w:rsid w:val="00A82B3A"/>
    <w:rsid w:val="00A969DE"/>
    <w:rsid w:val="00AB50C4"/>
    <w:rsid w:val="00AF365D"/>
    <w:rsid w:val="00B20574"/>
    <w:rsid w:val="00BD2992"/>
    <w:rsid w:val="00C52E2A"/>
    <w:rsid w:val="00C92175"/>
    <w:rsid w:val="00CD4F1C"/>
    <w:rsid w:val="00DD65AD"/>
    <w:rsid w:val="00E05BB0"/>
    <w:rsid w:val="00E37A10"/>
    <w:rsid w:val="00EA0FD7"/>
    <w:rsid w:val="00EC592F"/>
    <w:rsid w:val="00F064B2"/>
    <w:rsid w:val="00F11171"/>
    <w:rsid w:val="00F73C58"/>
    <w:rsid w:val="00FB7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ABD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6750E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50E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AF365D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F365D"/>
  </w:style>
  <w:style w:type="paragraph" w:styleId="a5">
    <w:name w:val="footer"/>
    <w:basedOn w:val="a"/>
    <w:link w:val="a6"/>
    <w:uiPriority w:val="99"/>
    <w:semiHidden/>
    <w:unhideWhenUsed/>
    <w:rsid w:val="00AF365D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AF365D"/>
  </w:style>
  <w:style w:type="table" w:styleId="a7">
    <w:name w:val="Table Grid"/>
    <w:basedOn w:val="a1"/>
    <w:uiPriority w:val="59"/>
    <w:rsid w:val="00B2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8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60751-3941-475B-BA7C-96CD753A5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1524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2020-03-04T18:02:00Z</dcterms:created>
  <dcterms:modified xsi:type="dcterms:W3CDTF">2020-03-04T18:02:00Z</dcterms:modified>
</cp:coreProperties>
</file>